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23615" w14:textId="116D5052" w:rsidR="00C20FDD" w:rsidRDefault="00C20FDD">
      <w:bookmarkStart w:id="0" w:name="_GoBack"/>
      <w:r>
        <w:rPr>
          <w:rStyle w:val="Strong"/>
        </w:rPr>
        <w:t xml:space="preserve">How to fund your </w:t>
      </w:r>
      <w:proofErr w:type="spellStart"/>
      <w:r>
        <w:rPr>
          <w:rStyle w:val="Strong"/>
        </w:rPr>
        <w:t>MOBitooT</w:t>
      </w:r>
      <w:proofErr w:type="spellEnd"/>
      <w:r>
        <w:rPr>
          <w:rStyle w:val="Strong"/>
        </w:rPr>
        <w:t xml:space="preserve"> Wallets</w:t>
      </w:r>
      <w:bookmarkEnd w:id="0"/>
      <w:r>
        <w:rPr>
          <w:b/>
          <w:bCs/>
        </w:rPr>
        <w:br/>
      </w:r>
      <w:r>
        <w:br/>
        <w:t xml:space="preserve">1. Bank transfer </w:t>
      </w:r>
      <w:r>
        <w:br/>
        <w:t>A) Select “Add funds to wallet” from the home screen of the app</w:t>
      </w:r>
      <w:r>
        <w:br/>
        <w:t>B) choose “pay into bank account”</w:t>
      </w:r>
      <w:r>
        <w:br/>
        <w:t>C) pick any of our 6 bank account numbers and go to your bank mobile app to transfer the amount you want to put in your wallet. Please make sure you put your VCN CODE in the comment, remark, purpose or Narration space.</w:t>
      </w:r>
      <w:r>
        <w:br/>
        <w:t>D) confirm your transfer and within 10-15</w:t>
      </w:r>
      <w:r>
        <w:t xml:space="preserve"> </w:t>
      </w:r>
      <w:proofErr w:type="gramStart"/>
      <w:r>
        <w:t>minutes ,</w:t>
      </w:r>
      <w:proofErr w:type="gramEnd"/>
      <w:r>
        <w:t xml:space="preserve"> the money will be put in your wallet automatically. If after 15mins your wallet is not funded, contact our customer serves team with your payment justification which you must send to them before they can credit you.</w:t>
      </w:r>
      <w:r>
        <w:br/>
      </w:r>
      <w:r>
        <w:br/>
        <w:t>2. By Payment with card (</w:t>
      </w:r>
      <w:proofErr w:type="spellStart"/>
      <w:r>
        <w:t>Paystack</w:t>
      </w:r>
      <w:proofErr w:type="spellEnd"/>
      <w:r>
        <w:t xml:space="preserve"> option only)</w:t>
      </w:r>
      <w:r>
        <w:br/>
        <w:t>A) repeat steps A above the</w:t>
      </w:r>
      <w:r>
        <w:br/>
        <w:t>B)</w:t>
      </w:r>
      <w:r>
        <w:t xml:space="preserve"> </w:t>
      </w:r>
      <w:r>
        <w:t xml:space="preserve">Select pay with card and follow the instruction that </w:t>
      </w:r>
      <w:proofErr w:type="gramStart"/>
      <w:r>
        <w:t>opens up</w:t>
      </w:r>
      <w:proofErr w:type="gramEnd"/>
      <w:r>
        <w:t xml:space="preserve"> by imputing the amount you want credited to your wallet. Next, select “PAYSTACK” among the payment options and enter your card details and when you hit send, your Card will be </w:t>
      </w:r>
      <w:proofErr w:type="gramStart"/>
      <w:r>
        <w:t>debited</w:t>
      </w:r>
      <w:proofErr w:type="gramEnd"/>
      <w:r>
        <w:t xml:space="preserve"> and a 1.5% Card processing fee will be applied to the amount and the difference is sent to your wallet within 5 minutes. Note that only cards that have been activated for internet purchases will work. If your ATM Card has not been activated for internet purchases, contact your bank to know how to activate your card before repeating these steps after activation is done.</w:t>
      </w:r>
      <w:r>
        <w:br/>
      </w:r>
      <w:r>
        <w:br/>
        <w:t xml:space="preserve">3. </w:t>
      </w:r>
      <w:proofErr w:type="spellStart"/>
      <w:r>
        <w:t>mCash</w:t>
      </w:r>
      <w:proofErr w:type="spellEnd"/>
      <w:r>
        <w:t xml:space="preserve"> via *402 USSD Code</w:t>
      </w:r>
      <w:r>
        <w:br/>
        <w:t>Use *402*00009760*Amount#. SEND. You must only do this from the phone number you registered YOUR BVN WITH. Follow the instruction till payment is done. This automatically credits our Diamond Bank account. Note that 00009760 is Voucher Net Limited Seller Code registered with NIBSS.</w:t>
      </w:r>
      <w:r>
        <w:br/>
      </w:r>
      <w:r>
        <w:br/>
        <w:t>A) take a screenshot of the debit alert and send to customer services so they can fund your wallet.</w:t>
      </w:r>
      <w:r>
        <w:br/>
      </w:r>
      <w:r>
        <w:br/>
        <w:t>4. Payment in Bank</w:t>
      </w:r>
      <w:r>
        <w:br/>
        <w:t>You can also walk into any of our banks and pay the same way as with mobile app funds transfer in 1 above. Fill out your teller and ensure you put your VCN code in the comment or Purpose section. Be sure to tell the cashier or Teller official to enter your VCN CODE correctly when posting the transaction. If after 15 minutes of posting the fund is not in your wallet, send a picture of your stamped teller to our customer care and your wallet will be automatically credited.</w:t>
      </w:r>
      <w:r>
        <w:br/>
      </w:r>
      <w:r>
        <w:br/>
        <w:t>5. Your Bank USSD Code</w:t>
      </w:r>
      <w:r>
        <w:br/>
        <w:t xml:space="preserve">Simply use you bank USSD Code to send money to any of our listed bank accounts, and just as in method 3 above, send a screenshot of your debit alert to our customer care numbers or email address </w:t>
      </w:r>
      <w:hyperlink r:id="rId4" w:tgtFrame="_blank" w:history="1">
        <w:r>
          <w:rPr>
            <w:rStyle w:val="Hyperlink"/>
          </w:rPr>
          <w:t>info@mobitoot.com</w:t>
        </w:r>
      </w:hyperlink>
      <w:r>
        <w:t xml:space="preserve"> and your wallet will be funded upon confirmation immediately.</w:t>
      </w:r>
      <w:r>
        <w:br/>
      </w:r>
      <w:r>
        <w:br/>
        <w:t xml:space="preserve">Please use our live chat utility either from </w:t>
      </w:r>
      <w:proofErr w:type="spellStart"/>
      <w:r>
        <w:t>MOBitooT</w:t>
      </w:r>
      <w:proofErr w:type="spellEnd"/>
      <w:r>
        <w:t xml:space="preserve"> or from our website to contact customer care...or, if you use Telegram, contact us via Telegram chat.</w:t>
      </w:r>
    </w:p>
    <w:sectPr w:rsidR="00C20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DD"/>
    <w:rsid w:val="00C2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B2FA"/>
  <w15:chartTrackingRefBased/>
  <w15:docId w15:val="{19B937EB-24C8-43E9-A047-760E3A88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0FDD"/>
    <w:rPr>
      <w:b/>
      <w:bCs/>
    </w:rPr>
  </w:style>
  <w:style w:type="character" w:styleId="Hyperlink">
    <w:name w:val="Hyperlink"/>
    <w:basedOn w:val="DefaultParagraphFont"/>
    <w:uiPriority w:val="99"/>
    <w:semiHidden/>
    <w:unhideWhenUsed/>
    <w:rsid w:val="00C20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obito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Oluwafemi Akinmoju</dc:creator>
  <cp:keywords/>
  <dc:description/>
  <cp:lastModifiedBy>Oluwafemi Akinmoju</cp:lastModifiedBy>
  <cp:revision>1</cp:revision>
  <dcterms:created xsi:type="dcterms:W3CDTF">2019-05-13T12:44:00Z</dcterms:created>
  <dcterms:modified xsi:type="dcterms:W3CDTF">2019-05-13T12:45:00Z</dcterms:modified>
</cp:coreProperties>
</file>